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EBB" w:rsidRPr="009B7730" w:rsidRDefault="009B7730" w:rsidP="001A6130">
      <w:pPr>
        <w:spacing w:after="0" w:line="240" w:lineRule="auto"/>
        <w:contextualSpacing/>
        <w:jc w:val="center"/>
        <w:rPr>
          <w:b/>
          <w:sz w:val="28"/>
          <w:szCs w:val="28"/>
          <w:u w:val="single"/>
        </w:rPr>
      </w:pPr>
      <w:r w:rsidRPr="009B7730">
        <w:rPr>
          <w:b/>
          <w:sz w:val="28"/>
          <w:szCs w:val="28"/>
          <w:u w:val="single"/>
        </w:rPr>
        <w:t>Template for Requesting Information from Faculty in Course Submission</w:t>
      </w:r>
      <w:r w:rsidR="005D3790">
        <w:rPr>
          <w:b/>
          <w:sz w:val="28"/>
          <w:szCs w:val="28"/>
          <w:u w:val="single"/>
        </w:rPr>
        <w:t>s</w:t>
      </w:r>
      <w:r w:rsidRPr="009B7730">
        <w:rPr>
          <w:b/>
          <w:sz w:val="28"/>
          <w:szCs w:val="28"/>
          <w:u w:val="single"/>
        </w:rPr>
        <w:t xml:space="preserve"> to IAI</w:t>
      </w:r>
    </w:p>
    <w:p w:rsidR="009B7730" w:rsidRDefault="009B7730" w:rsidP="001A6130">
      <w:pPr>
        <w:spacing w:after="0" w:line="240" w:lineRule="auto"/>
        <w:contextualSpacing/>
      </w:pPr>
    </w:p>
    <w:p w:rsidR="00B31B8B" w:rsidRDefault="00B31B8B" w:rsidP="001A6130">
      <w:pPr>
        <w:pBdr>
          <w:bottom w:val="single" w:sz="12" w:space="1" w:color="auto"/>
        </w:pBdr>
        <w:spacing w:after="0" w:line="240" w:lineRule="auto"/>
        <w:contextualSpacing/>
      </w:pPr>
      <w:r w:rsidRPr="00B31B8B">
        <w:rPr>
          <w:b/>
        </w:rPr>
        <w:t>NOTE FOR SUBMITTERS:</w:t>
      </w:r>
      <w:r>
        <w:t xml:space="preserve"> This document is to assist submitters in getting information to facult</w:t>
      </w:r>
      <w:r w:rsidR="005D3790">
        <w:t>y and department chairs/heads for</w:t>
      </w:r>
      <w:r>
        <w:t xml:space="preserve"> collecting syllabi for courses </w:t>
      </w:r>
      <w:r w:rsidR="005D3790">
        <w:t xml:space="preserve">that </w:t>
      </w:r>
      <w:r>
        <w:t>need</w:t>
      </w:r>
      <w:r w:rsidR="005D3790">
        <w:t xml:space="preserve"> to be submitted</w:t>
      </w:r>
      <w:r>
        <w:t xml:space="preserve"> to IAI.  </w:t>
      </w:r>
      <w:r w:rsidRPr="005F47F3">
        <w:rPr>
          <w:i/>
        </w:rPr>
        <w:t xml:space="preserve">You </w:t>
      </w:r>
      <w:r w:rsidR="00A46E3A" w:rsidRPr="005F47F3">
        <w:rPr>
          <w:i/>
        </w:rPr>
        <w:t>must</w:t>
      </w:r>
      <w:r w:rsidRPr="005F47F3">
        <w:rPr>
          <w:i/>
        </w:rPr>
        <w:t xml:space="preserve"> tweak it as need</w:t>
      </w:r>
      <w:r w:rsidR="005D3790" w:rsidRPr="005F47F3">
        <w:rPr>
          <w:i/>
        </w:rPr>
        <w:t>ed</w:t>
      </w:r>
      <w:r w:rsidRPr="005F47F3">
        <w:rPr>
          <w:i/>
        </w:rPr>
        <w:t xml:space="preserve"> for you and your institutional processes</w:t>
      </w:r>
      <w:r w:rsidRPr="002365C4">
        <w:t xml:space="preserve">.  </w:t>
      </w:r>
      <w:r w:rsidR="000C2BA7">
        <w:t xml:space="preserve">This template </w:t>
      </w:r>
      <w:r w:rsidR="000C2BA7" w:rsidRPr="002365C4">
        <w:t>is based u</w:t>
      </w:r>
      <w:r w:rsidR="000C2BA7">
        <w:t xml:space="preserve">pon the ongoing review process; however it can be edited for new submissions. </w:t>
      </w:r>
      <w:r w:rsidRPr="002365C4">
        <w:t xml:space="preserve">This template is </w:t>
      </w:r>
      <w:r w:rsidR="000C2BA7">
        <w:t xml:space="preserve">not </w:t>
      </w:r>
      <w:r w:rsidRPr="002365C4">
        <w:t>r</w:t>
      </w:r>
      <w:r w:rsidR="000C2BA7">
        <w:t xml:space="preserve">equired, but should be used as a tool to help avoid delayed approvals due to returned and unapproved courses. </w:t>
      </w:r>
      <w:r>
        <w:t xml:space="preserve">The </w:t>
      </w:r>
      <w:r w:rsidRPr="00B31B8B">
        <w:rPr>
          <w:b/>
        </w:rPr>
        <w:t>bolded notes</w:t>
      </w:r>
      <w:r>
        <w:t xml:space="preserve"> in parentheses are notes to you as the submi</w:t>
      </w:r>
      <w:r w:rsidR="000C2BA7">
        <w:t>tter to help with customization</w:t>
      </w:r>
      <w:r>
        <w:t xml:space="preserve">. </w:t>
      </w:r>
      <w:r w:rsidR="0011447E">
        <w:t xml:space="preserve"> While this template is a bit long it should help institutions prov</w:t>
      </w:r>
      <w:r w:rsidR="005D3790">
        <w:t>ide the information</w:t>
      </w:r>
      <w:r w:rsidR="0011447E">
        <w:t>.</w:t>
      </w:r>
      <w:r w:rsidR="00A4752B">
        <w:t xml:space="preserve">  </w:t>
      </w:r>
      <w:r w:rsidR="005B76CC">
        <w:t xml:space="preserve">We strongly recommend that </w:t>
      </w:r>
      <w:r w:rsidR="005B76CC" w:rsidRPr="005B76CC">
        <w:rPr>
          <w:b/>
          <w:i/>
        </w:rPr>
        <w:t>b</w:t>
      </w:r>
      <w:r w:rsidR="00A4752B" w:rsidRPr="005B76CC">
        <w:rPr>
          <w:b/>
          <w:i/>
        </w:rPr>
        <w:t xml:space="preserve">oth </w:t>
      </w:r>
      <w:r w:rsidR="00A4752B">
        <w:t xml:space="preserve">the submitter and faculty member </w:t>
      </w:r>
      <w:r w:rsidR="005B76CC">
        <w:t xml:space="preserve">check for </w:t>
      </w:r>
      <w:r w:rsidR="00A4752B">
        <w:t xml:space="preserve">these items </w:t>
      </w:r>
      <w:r w:rsidR="005B76CC">
        <w:t xml:space="preserve">to be sure they are </w:t>
      </w:r>
      <w:r w:rsidR="00A4752B">
        <w:t xml:space="preserve">included in each submission.  </w:t>
      </w:r>
    </w:p>
    <w:p w:rsidR="001A6130" w:rsidRDefault="001A6130" w:rsidP="001A6130">
      <w:pPr>
        <w:pBdr>
          <w:bottom w:val="single" w:sz="12" w:space="1" w:color="auto"/>
        </w:pBdr>
        <w:spacing w:after="0" w:line="240" w:lineRule="auto"/>
        <w:contextualSpacing/>
      </w:pPr>
    </w:p>
    <w:p w:rsidR="001A6130" w:rsidRDefault="001A6130" w:rsidP="001A6130">
      <w:pPr>
        <w:spacing w:after="0" w:line="240" w:lineRule="auto"/>
        <w:contextualSpacing/>
      </w:pPr>
    </w:p>
    <w:p w:rsidR="009B7730" w:rsidRDefault="009B7730" w:rsidP="001A6130">
      <w:pPr>
        <w:spacing w:after="0" w:line="240" w:lineRule="auto"/>
        <w:contextualSpacing/>
      </w:pPr>
      <w:r>
        <w:t>Dear (</w:t>
      </w:r>
      <w:r w:rsidRPr="00B31B8B">
        <w:rPr>
          <w:b/>
        </w:rPr>
        <w:t>Faculty Member or Appropriate Department Head</w:t>
      </w:r>
      <w:r>
        <w:t xml:space="preserve">), </w:t>
      </w:r>
      <w:r w:rsidR="00A4752B">
        <w:t>we</w:t>
      </w:r>
      <w:r>
        <w:t xml:space="preserve"> have been notified by the Illinois Articulation Initiative/IAI that (</w:t>
      </w:r>
      <w:r w:rsidRPr="004976C3">
        <w:rPr>
          <w:b/>
        </w:rPr>
        <w:t>the course called including department code, course number, and course title</w:t>
      </w:r>
      <w:r>
        <w:t>) has been</w:t>
      </w:r>
      <w:r w:rsidR="003D4BC7">
        <w:t xml:space="preserve"> randomly </w:t>
      </w:r>
      <w:r>
        <w:t>called for review by the (</w:t>
      </w:r>
      <w:r w:rsidRPr="00B31B8B">
        <w:rPr>
          <w:b/>
        </w:rPr>
        <w:t>panel that the course is approved by, GECC or major</w:t>
      </w:r>
      <w:r>
        <w:t>).   Please provide a representative</w:t>
      </w:r>
      <w:r w:rsidR="00235A92">
        <w:t>,</w:t>
      </w:r>
      <w:r>
        <w:t xml:space="preserve"> instructor syllabus to me</w:t>
      </w:r>
      <w:r w:rsidR="004976C3">
        <w:t xml:space="preserve"> by (</w:t>
      </w:r>
      <w:r w:rsidR="003D4BC7">
        <w:rPr>
          <w:b/>
        </w:rPr>
        <w:t>insert the</w:t>
      </w:r>
      <w:r w:rsidR="004976C3" w:rsidRPr="004976C3">
        <w:rPr>
          <w:b/>
        </w:rPr>
        <w:t xml:space="preserve"> deadline by which you wish to receive the syllabus</w:t>
      </w:r>
      <w:r w:rsidR="004976C3">
        <w:t>)</w:t>
      </w:r>
      <w:r>
        <w:t xml:space="preserve">.  </w:t>
      </w:r>
      <w:r w:rsidR="000C2BA7">
        <w:t>The following items should be contained in the document</w:t>
      </w:r>
      <w:r w:rsidR="003D4BC7">
        <w:t>ation submitted to IAI, per the</w:t>
      </w:r>
      <w:r>
        <w:t xml:space="preserve"> </w:t>
      </w:r>
      <w:hyperlink r:id="rId5" w:history="1">
        <w:r w:rsidRPr="00235A92">
          <w:rPr>
            <w:rStyle w:val="Hyperlink"/>
          </w:rPr>
          <w:t>iTransfer.org site</w:t>
        </w:r>
      </w:hyperlink>
      <w:r w:rsidR="001A6130">
        <w:t>.</w:t>
      </w:r>
    </w:p>
    <w:p w:rsidR="001A6130" w:rsidRDefault="001A6130" w:rsidP="001A6130">
      <w:pPr>
        <w:spacing w:after="0" w:line="240" w:lineRule="auto"/>
        <w:contextualSpacing/>
      </w:pPr>
    </w:p>
    <w:p w:rsidR="001A6130" w:rsidRDefault="001A6130" w:rsidP="001A6130">
      <w:pPr>
        <w:spacing w:after="0" w:line="240" w:lineRule="auto"/>
        <w:contextualSpacing/>
      </w:pPr>
    </w:p>
    <w:p w:rsidR="006026F6" w:rsidRDefault="006026F6" w:rsidP="001A6130">
      <w:pPr>
        <w:spacing w:after="0" w:line="240" w:lineRule="auto"/>
        <w:ind w:firstLine="720"/>
        <w:contextualSpacing/>
        <w:rPr>
          <w:b/>
        </w:rPr>
      </w:pPr>
      <w:r w:rsidRPr="00ED65CA">
        <w:rPr>
          <w:b/>
        </w:rPr>
        <w:t>GENERAL ITEMS</w:t>
      </w:r>
      <w:r w:rsidR="00A4752B">
        <w:rPr>
          <w:b/>
        </w:rPr>
        <w:t xml:space="preserve"> NEEDED FOR EVERY SUBMISSION</w:t>
      </w:r>
      <w:r w:rsidR="00035744">
        <w:rPr>
          <w:b/>
        </w:rPr>
        <w:t>:</w:t>
      </w:r>
    </w:p>
    <w:p w:rsidR="001A6130" w:rsidRPr="00ED65CA" w:rsidRDefault="001A6130" w:rsidP="001A6130">
      <w:pPr>
        <w:spacing w:after="0" w:line="240" w:lineRule="auto"/>
        <w:ind w:firstLine="720"/>
        <w:contextualSpacing/>
        <w:rPr>
          <w:b/>
        </w:rPr>
      </w:pPr>
    </w:p>
    <w:p w:rsidR="006C5D66" w:rsidRPr="006C5D66" w:rsidRDefault="006C5D66" w:rsidP="001A6130">
      <w:pPr>
        <w:pStyle w:val="ListParagraph"/>
        <w:numPr>
          <w:ilvl w:val="0"/>
          <w:numId w:val="4"/>
        </w:numPr>
        <w:shd w:val="clear" w:color="auto" w:fill="FFFFFF"/>
        <w:spacing w:after="0" w:line="240" w:lineRule="auto"/>
        <w:rPr>
          <w:rFonts w:eastAsia="Times New Roman" w:cs="Arial"/>
          <w:color w:val="333333"/>
        </w:rPr>
      </w:pPr>
      <w:r w:rsidRPr="006C5D66">
        <w:rPr>
          <w:rFonts w:eastAsia="Times New Roman" w:cs="Arial"/>
          <w:color w:val="333333"/>
        </w:rPr>
        <w:t>Course Information including department code, course number and course title</w:t>
      </w:r>
      <w:r>
        <w:rPr>
          <w:rFonts w:eastAsia="Times New Roman" w:cs="Arial"/>
          <w:color w:val="333333"/>
        </w:rPr>
        <w:br/>
      </w:r>
    </w:p>
    <w:p w:rsidR="006C5D66" w:rsidRPr="006C5D66" w:rsidRDefault="00323429" w:rsidP="001A6130">
      <w:pPr>
        <w:pStyle w:val="ListParagraph"/>
        <w:numPr>
          <w:ilvl w:val="0"/>
          <w:numId w:val="4"/>
        </w:numPr>
        <w:shd w:val="clear" w:color="auto" w:fill="FFFFFF"/>
        <w:spacing w:after="0" w:line="240" w:lineRule="auto"/>
        <w:rPr>
          <w:rFonts w:eastAsia="Times New Roman" w:cs="Arial"/>
          <w:color w:val="333333"/>
        </w:rPr>
      </w:pPr>
      <w:r>
        <w:rPr>
          <w:rFonts w:eastAsia="Times New Roman" w:cs="Arial"/>
          <w:color w:val="333333"/>
        </w:rPr>
        <w:t>If p</w:t>
      </w:r>
      <w:r w:rsidR="006C5D66" w:rsidRPr="006C5D66">
        <w:rPr>
          <w:rFonts w:eastAsia="Times New Roman" w:cs="Arial"/>
          <w:color w:val="333333"/>
        </w:rPr>
        <w:t>rerequisites are required for a course, please include the institutional course number, institutional course name, and when IAI approved, IAI code.</w:t>
      </w:r>
      <w:r w:rsidR="00182287">
        <w:rPr>
          <w:rFonts w:eastAsia="Times New Roman" w:cs="Arial"/>
          <w:color w:val="333333"/>
        </w:rPr>
        <w:t xml:space="preserve">  Important note, as </w:t>
      </w:r>
      <w:r w:rsidR="005D3790">
        <w:rPr>
          <w:rFonts w:eastAsia="Times New Roman" w:cs="Arial"/>
          <w:color w:val="333333"/>
        </w:rPr>
        <w:t xml:space="preserve">a </w:t>
      </w:r>
      <w:r w:rsidR="00182287">
        <w:rPr>
          <w:rFonts w:eastAsia="Times New Roman" w:cs="Arial"/>
          <w:color w:val="333333"/>
        </w:rPr>
        <w:t>rule general education courses in IAI should not have prerequisites.  There are a few exceptions to this rule.  Major courses may have prerequisites as appropriate.  (</w:t>
      </w:r>
      <w:r w:rsidR="00182287" w:rsidRPr="00B31B8B">
        <w:rPr>
          <w:rFonts w:eastAsia="Times New Roman" w:cs="Arial"/>
          <w:b/>
          <w:color w:val="333333"/>
        </w:rPr>
        <w:t xml:space="preserve">If there are prerequisites on courses other than the writing courses or developmental courses and placement tests, you may want to touch base with Krista, </w:t>
      </w:r>
      <w:hyperlink r:id="rId6" w:history="1">
        <w:r w:rsidR="00182287" w:rsidRPr="00B31B8B">
          <w:rPr>
            <w:rStyle w:val="Hyperlink"/>
            <w:rFonts w:eastAsia="Times New Roman" w:cs="Arial"/>
            <w:b/>
          </w:rPr>
          <w:t>itransfer@itransfer.org</w:t>
        </w:r>
      </w:hyperlink>
      <w:r w:rsidR="00182287">
        <w:rPr>
          <w:rFonts w:eastAsia="Times New Roman" w:cs="Arial"/>
          <w:color w:val="333333"/>
        </w:rPr>
        <w:t xml:space="preserve">) </w:t>
      </w:r>
      <w:r w:rsidR="006C5D66">
        <w:rPr>
          <w:rFonts w:eastAsia="Times New Roman" w:cs="Arial"/>
          <w:color w:val="333333"/>
        </w:rPr>
        <w:br/>
      </w:r>
    </w:p>
    <w:p w:rsidR="009B7730" w:rsidRPr="006C5D66" w:rsidRDefault="00182287" w:rsidP="001A6130">
      <w:pPr>
        <w:pStyle w:val="ListParagraph"/>
        <w:numPr>
          <w:ilvl w:val="0"/>
          <w:numId w:val="4"/>
        </w:numPr>
        <w:shd w:val="clear" w:color="auto" w:fill="FFFFFF"/>
        <w:spacing w:after="0" w:line="240" w:lineRule="auto"/>
        <w:rPr>
          <w:rFonts w:eastAsia="Times New Roman" w:cs="Arial"/>
          <w:color w:val="333333"/>
        </w:rPr>
      </w:pPr>
      <w:r>
        <w:rPr>
          <w:rFonts w:eastAsia="Times New Roman" w:cs="Arial"/>
          <w:color w:val="333333"/>
        </w:rPr>
        <w:t>Official i</w:t>
      </w:r>
      <w:r w:rsidR="006C5D66">
        <w:rPr>
          <w:rFonts w:eastAsia="Times New Roman" w:cs="Arial"/>
          <w:color w:val="333333"/>
        </w:rPr>
        <w:t>nstitutional catalog c</w:t>
      </w:r>
      <w:r w:rsidR="006C5D66" w:rsidRPr="006C5D66">
        <w:rPr>
          <w:rFonts w:eastAsia="Times New Roman" w:cs="Arial"/>
          <w:color w:val="333333"/>
        </w:rPr>
        <w:t xml:space="preserve">ourse </w:t>
      </w:r>
      <w:r w:rsidR="009B7730" w:rsidRPr="006C5D66">
        <w:rPr>
          <w:rFonts w:eastAsia="Times New Roman" w:cs="Arial"/>
          <w:color w:val="333333"/>
        </w:rPr>
        <w:t>description</w:t>
      </w:r>
      <w:r w:rsidR="006C5D66">
        <w:rPr>
          <w:rFonts w:eastAsia="Times New Roman" w:cs="Arial"/>
          <w:color w:val="333333"/>
        </w:rPr>
        <w:br/>
      </w:r>
    </w:p>
    <w:p w:rsidR="006C5D66" w:rsidRPr="00A46E3A" w:rsidRDefault="006C5D66" w:rsidP="001A6130">
      <w:pPr>
        <w:pStyle w:val="ListParagraph"/>
        <w:numPr>
          <w:ilvl w:val="0"/>
          <w:numId w:val="4"/>
        </w:numPr>
        <w:shd w:val="clear" w:color="auto" w:fill="FFFFFF"/>
        <w:spacing w:after="0" w:line="240" w:lineRule="auto"/>
        <w:rPr>
          <w:rFonts w:eastAsia="Times New Roman" w:cs="Arial"/>
          <w:color w:val="333333"/>
        </w:rPr>
      </w:pPr>
      <w:r w:rsidRPr="00A46E3A">
        <w:rPr>
          <w:rFonts w:eastAsia="Times New Roman" w:cs="Arial"/>
          <w:color w:val="333333"/>
        </w:rPr>
        <w:t xml:space="preserve">Textbook information including edition, etc. </w:t>
      </w:r>
      <w:r w:rsidR="00A46E3A" w:rsidRPr="00A46E3A">
        <w:rPr>
          <w:rFonts w:eastAsia="Times New Roman" w:cs="Arial"/>
          <w:color w:val="333333"/>
        </w:rPr>
        <w:t xml:space="preserve">If any online reading or resource materials are used, a complete working </w:t>
      </w:r>
      <w:r w:rsidR="00035744" w:rsidRPr="00A46E3A">
        <w:rPr>
          <w:rFonts w:eastAsia="Times New Roman" w:cs="Arial"/>
          <w:color w:val="333333"/>
        </w:rPr>
        <w:t>URL</w:t>
      </w:r>
      <w:r w:rsidR="00A46E3A" w:rsidRPr="00A46E3A">
        <w:rPr>
          <w:rFonts w:eastAsia="Times New Roman" w:cs="Arial"/>
          <w:color w:val="333333"/>
        </w:rPr>
        <w:t xml:space="preserve"> or bibliographic citation (embedded hyperlinks are acceptable) must be provided. This site/resource must be active, working, and viewable by the panel.</w:t>
      </w:r>
      <w:r w:rsidR="00A46E3A">
        <w:rPr>
          <w:rFonts w:eastAsia="Times New Roman" w:cs="Arial"/>
          <w:color w:val="333333"/>
        </w:rPr>
        <w:br/>
      </w:r>
    </w:p>
    <w:p w:rsidR="006C5D66" w:rsidRPr="006C5D66" w:rsidRDefault="009B7730" w:rsidP="001A6130">
      <w:pPr>
        <w:pStyle w:val="ListParagraph"/>
        <w:numPr>
          <w:ilvl w:val="0"/>
          <w:numId w:val="4"/>
        </w:numPr>
        <w:shd w:val="clear" w:color="auto" w:fill="FFFFFF"/>
        <w:spacing w:after="0" w:line="240" w:lineRule="auto"/>
        <w:rPr>
          <w:rFonts w:eastAsia="Times New Roman" w:cs="Arial"/>
          <w:color w:val="333333"/>
        </w:rPr>
      </w:pPr>
      <w:r w:rsidRPr="006C5D66">
        <w:rPr>
          <w:rFonts w:eastAsia="Times New Roman" w:cs="Arial"/>
          <w:color w:val="333333"/>
        </w:rPr>
        <w:t>Student learning outcomes</w:t>
      </w:r>
      <w:r w:rsidR="006C5D66">
        <w:rPr>
          <w:rFonts w:eastAsia="Times New Roman" w:cs="Arial"/>
          <w:color w:val="333333"/>
        </w:rPr>
        <w:br/>
      </w:r>
    </w:p>
    <w:p w:rsidR="009B7730" w:rsidRPr="006C5D66" w:rsidRDefault="009B7730" w:rsidP="001A6130">
      <w:pPr>
        <w:pStyle w:val="ListParagraph"/>
        <w:numPr>
          <w:ilvl w:val="0"/>
          <w:numId w:val="4"/>
        </w:numPr>
        <w:shd w:val="clear" w:color="auto" w:fill="FFFFFF"/>
        <w:spacing w:after="0" w:line="240" w:lineRule="auto"/>
        <w:rPr>
          <w:rFonts w:eastAsia="Times New Roman" w:cs="Arial"/>
          <w:color w:val="333333"/>
        </w:rPr>
      </w:pPr>
      <w:r w:rsidRPr="006C5D66">
        <w:rPr>
          <w:rFonts w:eastAsia="Times New Roman" w:cs="Arial"/>
          <w:color w:val="333333"/>
        </w:rPr>
        <w:t>A detailed topical outline and weekly schedule that goes beyond chapter numbers and titles from a textbook</w:t>
      </w:r>
      <w:r w:rsidR="006C5D66">
        <w:rPr>
          <w:rFonts w:eastAsia="Times New Roman" w:cs="Arial"/>
          <w:color w:val="333333"/>
        </w:rPr>
        <w:br/>
      </w:r>
    </w:p>
    <w:p w:rsidR="009B7730" w:rsidRPr="006C5D66" w:rsidRDefault="009B7730" w:rsidP="001A6130">
      <w:pPr>
        <w:pStyle w:val="ListParagraph"/>
        <w:numPr>
          <w:ilvl w:val="0"/>
          <w:numId w:val="4"/>
        </w:numPr>
        <w:shd w:val="clear" w:color="auto" w:fill="FFFFFF"/>
        <w:spacing w:after="0" w:line="240" w:lineRule="auto"/>
        <w:rPr>
          <w:rFonts w:eastAsia="Times New Roman" w:cs="Arial"/>
          <w:color w:val="333333"/>
        </w:rPr>
      </w:pPr>
      <w:r w:rsidRPr="006C5D66">
        <w:rPr>
          <w:rFonts w:eastAsia="Times New Roman" w:cs="Arial"/>
          <w:color w:val="333333"/>
        </w:rPr>
        <w:t>Methods of evaluation of student learning directly linked to course objectives and outcomes</w:t>
      </w:r>
      <w:r w:rsidR="006C5D66">
        <w:rPr>
          <w:rFonts w:eastAsia="Times New Roman" w:cs="Arial"/>
          <w:color w:val="333333"/>
        </w:rPr>
        <w:br/>
      </w:r>
    </w:p>
    <w:p w:rsidR="009B7730" w:rsidRPr="006C5D66" w:rsidRDefault="009B7730" w:rsidP="001A6130">
      <w:pPr>
        <w:pStyle w:val="ListParagraph"/>
        <w:numPr>
          <w:ilvl w:val="0"/>
          <w:numId w:val="4"/>
        </w:numPr>
        <w:shd w:val="clear" w:color="auto" w:fill="FFFFFF"/>
        <w:spacing w:after="0" w:line="240" w:lineRule="auto"/>
        <w:rPr>
          <w:rFonts w:eastAsia="Times New Roman" w:cs="Arial"/>
          <w:color w:val="333333"/>
        </w:rPr>
      </w:pPr>
      <w:r w:rsidRPr="006C5D66">
        <w:rPr>
          <w:rFonts w:eastAsia="Times New Roman" w:cs="Arial"/>
          <w:color w:val="333333"/>
        </w:rPr>
        <w:t>Grading criteria and scale</w:t>
      </w:r>
      <w:r w:rsidR="006C5D66">
        <w:rPr>
          <w:rFonts w:eastAsia="Times New Roman" w:cs="Arial"/>
          <w:color w:val="333333"/>
        </w:rPr>
        <w:br/>
      </w:r>
    </w:p>
    <w:p w:rsidR="00A4752B" w:rsidRDefault="009B7730" w:rsidP="001A6130">
      <w:pPr>
        <w:pStyle w:val="ListParagraph"/>
        <w:numPr>
          <w:ilvl w:val="0"/>
          <w:numId w:val="4"/>
        </w:numPr>
        <w:shd w:val="clear" w:color="auto" w:fill="FFFFFF"/>
        <w:spacing w:after="0" w:line="240" w:lineRule="auto"/>
        <w:rPr>
          <w:rFonts w:eastAsia="Times New Roman" w:cs="Arial"/>
          <w:color w:val="333333"/>
        </w:rPr>
      </w:pPr>
      <w:r w:rsidRPr="006C5D66">
        <w:rPr>
          <w:rFonts w:eastAsia="Times New Roman" w:cs="Arial"/>
          <w:color w:val="333333"/>
        </w:rPr>
        <w:lastRenderedPageBreak/>
        <w:t xml:space="preserve">Description </w:t>
      </w:r>
      <w:r w:rsidR="00ED65CA">
        <w:rPr>
          <w:rFonts w:eastAsia="Times New Roman" w:cs="Arial"/>
          <w:color w:val="333333"/>
        </w:rPr>
        <w:t xml:space="preserve">and details </w:t>
      </w:r>
      <w:r w:rsidRPr="006C5D66">
        <w:rPr>
          <w:rFonts w:eastAsia="Times New Roman" w:cs="Arial"/>
          <w:color w:val="333333"/>
        </w:rPr>
        <w:t xml:space="preserve">of assignments, </w:t>
      </w:r>
      <w:r w:rsidR="00ED65CA">
        <w:rPr>
          <w:rFonts w:eastAsia="Times New Roman" w:cs="Arial"/>
          <w:color w:val="333333"/>
        </w:rPr>
        <w:t xml:space="preserve">readings, </w:t>
      </w:r>
      <w:r w:rsidRPr="006C5D66">
        <w:rPr>
          <w:rFonts w:eastAsia="Times New Roman" w:cs="Arial"/>
          <w:color w:val="333333"/>
        </w:rPr>
        <w:t xml:space="preserve">writing assignments, </w:t>
      </w:r>
      <w:r w:rsidR="00ED65CA">
        <w:rPr>
          <w:rFonts w:eastAsia="Times New Roman" w:cs="Arial"/>
          <w:color w:val="333333"/>
        </w:rPr>
        <w:t xml:space="preserve">and </w:t>
      </w:r>
      <w:r w:rsidRPr="006C5D66">
        <w:rPr>
          <w:rFonts w:eastAsia="Times New Roman" w:cs="Arial"/>
          <w:color w:val="333333"/>
        </w:rPr>
        <w:t>projects</w:t>
      </w:r>
      <w:r w:rsidR="00ED65CA">
        <w:rPr>
          <w:rFonts w:eastAsia="Times New Roman" w:cs="Arial"/>
          <w:color w:val="333333"/>
        </w:rPr>
        <w:t>.  This is should be clearly evident and referenced</w:t>
      </w:r>
      <w:r w:rsidR="00035744">
        <w:rPr>
          <w:rFonts w:eastAsia="Times New Roman" w:cs="Arial"/>
          <w:color w:val="333333"/>
        </w:rPr>
        <w:t>.</w:t>
      </w:r>
      <w:r w:rsidR="00A4752B">
        <w:rPr>
          <w:rFonts w:eastAsia="Times New Roman" w:cs="Arial"/>
          <w:color w:val="333333"/>
        </w:rPr>
        <w:br/>
      </w:r>
    </w:p>
    <w:p w:rsidR="00A4752B" w:rsidRDefault="00A4752B" w:rsidP="001A6130">
      <w:pPr>
        <w:pStyle w:val="ListParagraph"/>
        <w:numPr>
          <w:ilvl w:val="0"/>
          <w:numId w:val="4"/>
        </w:numPr>
        <w:shd w:val="clear" w:color="auto" w:fill="FFFFFF"/>
        <w:spacing w:after="0" w:line="240" w:lineRule="auto"/>
        <w:rPr>
          <w:rFonts w:eastAsia="Times New Roman" w:cs="Arial"/>
          <w:color w:val="333333"/>
        </w:rPr>
      </w:pPr>
      <w:r w:rsidRPr="006C5D66">
        <w:rPr>
          <w:rFonts w:eastAsia="Times New Roman" w:cs="Arial"/>
          <w:color w:val="333333"/>
        </w:rPr>
        <w:t>All materials submitted for panel review mu</w:t>
      </w:r>
      <w:r>
        <w:rPr>
          <w:rFonts w:eastAsia="Times New Roman" w:cs="Arial"/>
          <w:color w:val="333333"/>
        </w:rPr>
        <w:t>st be recent and representative, as recent as possible and not more than 3 years old without talking with me (</w:t>
      </w:r>
      <w:r w:rsidRPr="00B31B8B">
        <w:rPr>
          <w:rFonts w:eastAsia="Times New Roman" w:cs="Arial"/>
          <w:b/>
          <w:color w:val="333333"/>
        </w:rPr>
        <w:t>reach out to Krista if your syllabus comes back older than this</w:t>
      </w:r>
      <w:r w:rsidR="00035744">
        <w:rPr>
          <w:rFonts w:eastAsia="Times New Roman" w:cs="Arial"/>
          <w:b/>
          <w:color w:val="333333"/>
        </w:rPr>
        <w:t>:</w:t>
      </w:r>
      <w:r w:rsidRPr="00B31B8B">
        <w:rPr>
          <w:rFonts w:eastAsia="Times New Roman" w:cs="Arial"/>
          <w:b/>
          <w:color w:val="333333"/>
        </w:rPr>
        <w:t xml:space="preserve"> </w:t>
      </w:r>
      <w:hyperlink r:id="rId7" w:history="1">
        <w:r w:rsidRPr="00173078">
          <w:rPr>
            <w:rStyle w:val="Hyperlink"/>
            <w:rFonts w:eastAsia="Times New Roman" w:cs="Arial"/>
            <w:b/>
          </w:rPr>
          <w:t>itransfer@itransfer.org</w:t>
        </w:r>
      </w:hyperlink>
      <w:r>
        <w:rPr>
          <w:rFonts w:eastAsia="Times New Roman" w:cs="Arial"/>
          <w:color w:val="333333"/>
        </w:rPr>
        <w:t>).</w:t>
      </w:r>
    </w:p>
    <w:p w:rsidR="00A4752B" w:rsidRDefault="00A4752B" w:rsidP="001A6130">
      <w:pPr>
        <w:pStyle w:val="ListParagraph"/>
        <w:shd w:val="clear" w:color="auto" w:fill="FFFFFF"/>
        <w:spacing w:after="0" w:line="240" w:lineRule="auto"/>
        <w:rPr>
          <w:rFonts w:eastAsia="Times New Roman" w:cs="Arial"/>
          <w:color w:val="333333"/>
        </w:rPr>
      </w:pPr>
    </w:p>
    <w:p w:rsidR="00A4752B" w:rsidRDefault="00A4752B" w:rsidP="00DE10EF">
      <w:pPr>
        <w:pStyle w:val="ListParagraph"/>
        <w:numPr>
          <w:ilvl w:val="0"/>
          <w:numId w:val="4"/>
        </w:numPr>
        <w:shd w:val="clear" w:color="auto" w:fill="FFFFFF"/>
        <w:spacing w:after="0" w:line="240" w:lineRule="auto"/>
        <w:rPr>
          <w:rFonts w:eastAsia="Times New Roman" w:cs="Arial"/>
          <w:color w:val="333333"/>
        </w:rPr>
      </w:pPr>
      <w:r>
        <w:rPr>
          <w:rFonts w:eastAsia="Times New Roman" w:cs="Arial"/>
          <w:color w:val="333333"/>
        </w:rPr>
        <w:t>Check the official IAI course description for the course to ensure the syllabus provided contains all necessary topics and content</w:t>
      </w:r>
      <w:r w:rsidR="00035744">
        <w:rPr>
          <w:rFonts w:eastAsia="Times New Roman" w:cs="Arial"/>
          <w:color w:val="333333"/>
        </w:rPr>
        <w:t>.</w:t>
      </w:r>
      <w:r>
        <w:rPr>
          <w:rFonts w:eastAsia="Times New Roman" w:cs="Arial"/>
          <w:color w:val="333333"/>
        </w:rPr>
        <w:t xml:space="preserve"> (</w:t>
      </w:r>
      <w:r w:rsidRPr="00A4752B">
        <w:rPr>
          <w:rFonts w:eastAsia="Times New Roman" w:cs="Arial"/>
          <w:b/>
          <w:color w:val="333333"/>
        </w:rPr>
        <w:t>Provide the link</w:t>
      </w:r>
      <w:r w:rsidRPr="00B31B8B">
        <w:rPr>
          <w:rFonts w:eastAsia="Times New Roman" w:cs="Arial"/>
          <w:b/>
          <w:color w:val="333333"/>
        </w:rPr>
        <w:t xml:space="preserve"> to </w:t>
      </w:r>
      <w:r>
        <w:rPr>
          <w:rFonts w:eastAsia="Times New Roman" w:cs="Arial"/>
          <w:b/>
          <w:color w:val="333333"/>
        </w:rPr>
        <w:t xml:space="preserve">the specific </w:t>
      </w:r>
      <w:r w:rsidRPr="00B31B8B">
        <w:rPr>
          <w:rFonts w:eastAsia="Times New Roman" w:cs="Arial"/>
          <w:b/>
          <w:color w:val="333333"/>
        </w:rPr>
        <w:t>IAI description</w:t>
      </w:r>
      <w:r>
        <w:rPr>
          <w:rFonts w:eastAsia="Times New Roman" w:cs="Arial"/>
          <w:b/>
          <w:color w:val="333333"/>
        </w:rPr>
        <w:t xml:space="preserve"> that the course is being submitted to</w:t>
      </w:r>
      <w:r w:rsidRPr="00B31B8B">
        <w:rPr>
          <w:rFonts w:eastAsia="Times New Roman" w:cs="Arial"/>
          <w:b/>
          <w:color w:val="333333"/>
        </w:rPr>
        <w:t xml:space="preserve">, </w:t>
      </w:r>
      <w:r w:rsidR="00035744">
        <w:rPr>
          <w:rFonts w:eastAsia="Times New Roman" w:cs="Arial"/>
          <w:b/>
          <w:color w:val="333333"/>
        </w:rPr>
        <w:t xml:space="preserve">for </w:t>
      </w:r>
      <w:r w:rsidRPr="00B31B8B">
        <w:rPr>
          <w:rFonts w:eastAsia="Times New Roman" w:cs="Arial"/>
          <w:b/>
          <w:color w:val="333333"/>
        </w:rPr>
        <w:t>example:</w:t>
      </w:r>
      <w:r w:rsidR="00DE10EF">
        <w:rPr>
          <w:rFonts w:eastAsia="Times New Roman" w:cs="Arial"/>
          <w:b/>
          <w:color w:val="333333"/>
        </w:rPr>
        <w:t xml:space="preserve"> </w:t>
      </w:r>
      <w:hyperlink r:id="rId8" w:history="1">
        <w:r w:rsidR="00DE10EF" w:rsidRPr="00DE10EF">
          <w:rPr>
            <w:rStyle w:val="Hyperlink"/>
            <w:rFonts w:eastAsia="Times New Roman" w:cs="Arial"/>
            <w:b/>
          </w:rPr>
          <w:t>http://itransfer.org/OUCampusIAI/courses/listGECCCourses.aspx?desc=C1900</w:t>
        </w:r>
      </w:hyperlink>
      <w:r w:rsidR="00DE10EF">
        <w:rPr>
          <w:rFonts w:eastAsia="Times New Roman" w:cs="Arial"/>
          <w:b/>
          <w:color w:val="333333"/>
        </w:rPr>
        <w:t xml:space="preserve">.  This link is available on the description from here: GECC Courses </w:t>
      </w:r>
      <w:hyperlink r:id="rId9" w:history="1">
        <w:r w:rsidR="00DE10EF" w:rsidRPr="00573869">
          <w:rPr>
            <w:rStyle w:val="Hyperlink"/>
            <w:rFonts w:eastAsia="Times New Roman" w:cs="Arial"/>
            <w:b/>
          </w:rPr>
          <w:t>http://itransfer.org/courseinformation/geccdescriptors.php</w:t>
        </w:r>
      </w:hyperlink>
      <w:r w:rsidR="00DE10EF">
        <w:rPr>
          <w:rFonts w:eastAsia="Times New Roman" w:cs="Arial"/>
          <w:b/>
          <w:color w:val="333333"/>
        </w:rPr>
        <w:t xml:space="preserve"> and Major Courses </w:t>
      </w:r>
      <w:hyperlink r:id="rId10" w:history="1">
        <w:r w:rsidR="00DE10EF" w:rsidRPr="00573869">
          <w:rPr>
            <w:rStyle w:val="Hyperlink"/>
            <w:rFonts w:eastAsia="Times New Roman" w:cs="Arial"/>
            <w:b/>
          </w:rPr>
          <w:t>http://itransfer.org/courseinformation/majordescriptors.php</w:t>
        </w:r>
      </w:hyperlink>
      <w:r>
        <w:rPr>
          <w:rFonts w:eastAsia="Times New Roman" w:cs="Arial"/>
          <w:color w:val="333333"/>
        </w:rPr>
        <w:t>).</w:t>
      </w:r>
      <w:r w:rsidR="00DE10EF">
        <w:rPr>
          <w:rFonts w:eastAsia="Times New Roman" w:cs="Arial"/>
          <w:color w:val="333333"/>
        </w:rPr>
        <w:t xml:space="preserve"> </w:t>
      </w:r>
      <w:bookmarkStart w:id="0" w:name="_GoBack"/>
      <w:bookmarkEnd w:id="0"/>
      <w:r>
        <w:rPr>
          <w:rFonts w:eastAsia="Times New Roman" w:cs="Arial"/>
          <w:color w:val="333333"/>
        </w:rPr>
        <w:t xml:space="preserve"> </w:t>
      </w:r>
    </w:p>
    <w:p w:rsidR="00A4752B" w:rsidRPr="006132AD" w:rsidRDefault="00A4752B" w:rsidP="001A6130">
      <w:pPr>
        <w:pStyle w:val="ListParagraph"/>
        <w:spacing w:after="0" w:line="240" w:lineRule="auto"/>
        <w:rPr>
          <w:rFonts w:eastAsia="Times New Roman" w:cs="Arial"/>
          <w:color w:val="333333"/>
        </w:rPr>
      </w:pPr>
    </w:p>
    <w:p w:rsidR="00A4752B" w:rsidRDefault="00A4752B" w:rsidP="00DE10EF">
      <w:pPr>
        <w:pStyle w:val="ListParagraph"/>
        <w:numPr>
          <w:ilvl w:val="0"/>
          <w:numId w:val="4"/>
        </w:numPr>
        <w:shd w:val="clear" w:color="auto" w:fill="FFFFFF"/>
        <w:spacing w:after="0" w:line="240" w:lineRule="auto"/>
        <w:rPr>
          <w:rFonts w:eastAsia="Times New Roman" w:cs="Arial"/>
          <w:color w:val="333333"/>
        </w:rPr>
      </w:pPr>
      <w:r w:rsidRPr="00A2486A">
        <w:rPr>
          <w:rFonts w:eastAsia="Times New Roman" w:cs="Arial"/>
          <w:color w:val="333333"/>
        </w:rPr>
        <w:t>Check the panel</w:t>
      </w:r>
      <w:r w:rsidR="005B76CC">
        <w:rPr>
          <w:rFonts w:eastAsia="Times New Roman" w:cs="Arial"/>
          <w:color w:val="333333"/>
        </w:rPr>
        <w:t>’s</w:t>
      </w:r>
      <w:r w:rsidRPr="00A2486A">
        <w:rPr>
          <w:rFonts w:eastAsia="Times New Roman" w:cs="Arial"/>
          <w:color w:val="333333"/>
        </w:rPr>
        <w:t xml:space="preserve"> course approval criteria by (</w:t>
      </w:r>
      <w:r w:rsidRPr="00B31B8B">
        <w:rPr>
          <w:rFonts w:eastAsia="Times New Roman" w:cs="Arial"/>
          <w:b/>
          <w:color w:val="333333"/>
        </w:rPr>
        <w:t>seeing the attachment to this email or by click</w:t>
      </w:r>
      <w:r>
        <w:rPr>
          <w:rFonts w:eastAsia="Times New Roman" w:cs="Arial"/>
          <w:b/>
          <w:color w:val="333333"/>
        </w:rPr>
        <w:t>ing</w:t>
      </w:r>
      <w:r w:rsidRPr="00B31B8B">
        <w:rPr>
          <w:rFonts w:eastAsia="Times New Roman" w:cs="Arial"/>
          <w:b/>
          <w:color w:val="333333"/>
        </w:rPr>
        <w:t xml:space="preserve"> this link: </w:t>
      </w:r>
      <w:hyperlink r:id="rId11" w:history="1">
        <w:r w:rsidR="00DE10EF" w:rsidRPr="00573869">
          <w:rPr>
            <w:rStyle w:val="Hyperlink"/>
            <w:rFonts w:eastAsia="Times New Roman" w:cs="Arial"/>
            <w:b/>
          </w:rPr>
          <w:t>http://itransfer.org/submitters/panelrelateddocuments/</w:t>
        </w:r>
      </w:hyperlink>
      <w:r w:rsidR="00DE10EF">
        <w:rPr>
          <w:rFonts w:eastAsia="Times New Roman" w:cs="Arial"/>
          <w:b/>
          <w:color w:val="333333"/>
        </w:rPr>
        <w:t xml:space="preserve"> </w:t>
      </w:r>
      <w:r w:rsidRPr="00B31B8B">
        <w:rPr>
          <w:rFonts w:eastAsia="Times New Roman" w:cs="Arial"/>
          <w:b/>
          <w:color w:val="333333"/>
        </w:rPr>
        <w:t xml:space="preserve">and </w:t>
      </w:r>
      <w:r w:rsidR="00DE10EF">
        <w:rPr>
          <w:rFonts w:eastAsia="Times New Roman" w:cs="Arial"/>
          <w:b/>
          <w:color w:val="333333"/>
        </w:rPr>
        <w:t xml:space="preserve">find the name of the panel </w:t>
      </w:r>
      <w:r w:rsidRPr="00B31B8B">
        <w:rPr>
          <w:rFonts w:eastAsia="Times New Roman" w:cs="Arial"/>
          <w:b/>
          <w:color w:val="333333"/>
        </w:rPr>
        <w:t xml:space="preserve"> to go to the appropriate panel’s document – choose your preference in sharing this information with your department heads or faculty</w:t>
      </w:r>
      <w:r w:rsidRPr="00A2486A">
        <w:rPr>
          <w:rFonts w:eastAsia="Times New Roman" w:cs="Arial"/>
          <w:color w:val="333333"/>
        </w:rPr>
        <w:t>).  The information in th</w:t>
      </w:r>
      <w:r>
        <w:rPr>
          <w:rFonts w:eastAsia="Times New Roman" w:cs="Arial"/>
          <w:color w:val="333333"/>
        </w:rPr>
        <w:t>e</w:t>
      </w:r>
      <w:r w:rsidRPr="00A2486A">
        <w:rPr>
          <w:rFonts w:eastAsia="Times New Roman" w:cs="Arial"/>
          <w:color w:val="333333"/>
        </w:rPr>
        <w:t xml:space="preserve"> </w:t>
      </w:r>
      <w:r>
        <w:rPr>
          <w:rFonts w:eastAsia="Times New Roman" w:cs="Arial"/>
          <w:color w:val="333333"/>
        </w:rPr>
        <w:t xml:space="preserve">panel </w:t>
      </w:r>
      <w:r w:rsidRPr="00A2486A">
        <w:rPr>
          <w:rFonts w:eastAsia="Times New Roman" w:cs="Arial"/>
          <w:color w:val="333333"/>
        </w:rPr>
        <w:t>criteri</w:t>
      </w:r>
      <w:r>
        <w:rPr>
          <w:rFonts w:eastAsia="Times New Roman" w:cs="Arial"/>
          <w:color w:val="333333"/>
        </w:rPr>
        <w:t>a</w:t>
      </w:r>
      <w:r w:rsidRPr="00A2486A">
        <w:rPr>
          <w:rFonts w:eastAsia="Times New Roman" w:cs="Arial"/>
          <w:color w:val="333333"/>
        </w:rPr>
        <w:t xml:space="preserve"> is what the panel will adhere to in eva</w:t>
      </w:r>
      <w:r>
        <w:rPr>
          <w:rFonts w:eastAsia="Times New Roman" w:cs="Arial"/>
          <w:color w:val="333333"/>
        </w:rPr>
        <w:t>luating the course information you</w:t>
      </w:r>
      <w:r w:rsidRPr="00A2486A">
        <w:rPr>
          <w:rFonts w:eastAsia="Times New Roman" w:cs="Arial"/>
          <w:color w:val="333333"/>
        </w:rPr>
        <w:t xml:space="preserve"> provide.  It is a good idea to review the document you are providing against this criterion and work with me to make appropriate revisions to meet the panel’s expectations.  </w:t>
      </w:r>
      <w:r w:rsidR="00E71845">
        <w:rPr>
          <w:rFonts w:eastAsia="Times New Roman" w:cs="Arial"/>
          <w:color w:val="333333"/>
        </w:rPr>
        <w:t>These documents can change over time, so please ensure you are comparing to the most up-to-date document, available on the iTransfer website.</w:t>
      </w:r>
    </w:p>
    <w:p w:rsidR="00035744" w:rsidRDefault="00ED65CA" w:rsidP="001A6130">
      <w:pPr>
        <w:pStyle w:val="ListParagraph"/>
        <w:shd w:val="clear" w:color="auto" w:fill="FFFFFF"/>
        <w:spacing w:after="0" w:line="240" w:lineRule="auto"/>
        <w:rPr>
          <w:rFonts w:eastAsia="Times New Roman" w:cs="Arial"/>
          <w:b/>
          <w:color w:val="333333"/>
        </w:rPr>
      </w:pPr>
      <w:r>
        <w:rPr>
          <w:rFonts w:eastAsia="Times New Roman" w:cs="Arial"/>
          <w:color w:val="333333"/>
        </w:rPr>
        <w:br/>
      </w:r>
    </w:p>
    <w:p w:rsidR="00ED65CA" w:rsidRDefault="00ED65CA" w:rsidP="001A6130">
      <w:pPr>
        <w:pStyle w:val="ListParagraph"/>
        <w:shd w:val="clear" w:color="auto" w:fill="FFFFFF"/>
        <w:spacing w:after="0" w:line="240" w:lineRule="auto"/>
        <w:rPr>
          <w:rFonts w:eastAsia="Times New Roman" w:cs="Arial"/>
          <w:color w:val="333333"/>
        </w:rPr>
      </w:pPr>
      <w:r w:rsidRPr="00ED65CA">
        <w:rPr>
          <w:rFonts w:eastAsia="Times New Roman" w:cs="Arial"/>
          <w:b/>
          <w:color w:val="333333"/>
        </w:rPr>
        <w:t>ITEMS FOR LAB COURSES</w:t>
      </w:r>
      <w:r w:rsidR="00035744">
        <w:rPr>
          <w:rFonts w:eastAsia="Times New Roman" w:cs="Arial"/>
          <w:b/>
          <w:color w:val="333333"/>
        </w:rPr>
        <w:t>:</w:t>
      </w:r>
      <w:r>
        <w:rPr>
          <w:rFonts w:eastAsia="Times New Roman" w:cs="Arial"/>
          <w:color w:val="333333"/>
        </w:rPr>
        <w:br/>
      </w:r>
    </w:p>
    <w:p w:rsidR="00ED65CA" w:rsidRDefault="009B7730" w:rsidP="001A6130">
      <w:pPr>
        <w:pStyle w:val="ListParagraph"/>
        <w:numPr>
          <w:ilvl w:val="0"/>
          <w:numId w:val="4"/>
        </w:numPr>
        <w:shd w:val="clear" w:color="auto" w:fill="FFFFFF"/>
        <w:spacing w:after="0" w:line="240" w:lineRule="auto"/>
        <w:rPr>
          <w:rFonts w:eastAsia="Times New Roman" w:cs="Arial"/>
          <w:color w:val="333333"/>
        </w:rPr>
      </w:pPr>
      <w:r w:rsidRPr="006C5D66">
        <w:rPr>
          <w:rFonts w:eastAsia="Times New Roman" w:cs="Arial"/>
          <w:color w:val="333333"/>
        </w:rPr>
        <w:t xml:space="preserve"> </w:t>
      </w:r>
      <w:r w:rsidR="00ED65CA">
        <w:rPr>
          <w:rFonts w:eastAsia="Times New Roman" w:cs="Arial"/>
          <w:color w:val="333333"/>
        </w:rPr>
        <w:t>A</w:t>
      </w:r>
      <w:r w:rsidRPr="006C5D66">
        <w:rPr>
          <w:rFonts w:eastAsia="Times New Roman" w:cs="Arial"/>
          <w:color w:val="333333"/>
        </w:rPr>
        <w:t xml:space="preserve"> lab</w:t>
      </w:r>
      <w:r w:rsidR="00A46E3A">
        <w:rPr>
          <w:rFonts w:eastAsia="Times New Roman" w:cs="Arial"/>
          <w:color w:val="333333"/>
        </w:rPr>
        <w:t xml:space="preserve"> outline</w:t>
      </w:r>
      <w:r w:rsidRPr="006C5D66">
        <w:rPr>
          <w:rFonts w:eastAsia="Times New Roman" w:cs="Arial"/>
          <w:color w:val="333333"/>
        </w:rPr>
        <w:t xml:space="preserve"> </w:t>
      </w:r>
      <w:r w:rsidR="00ED65CA">
        <w:rPr>
          <w:rFonts w:eastAsia="Times New Roman" w:cs="Arial"/>
          <w:color w:val="333333"/>
        </w:rPr>
        <w:t xml:space="preserve">is required </w:t>
      </w:r>
      <w:r w:rsidRPr="006C5D66">
        <w:rPr>
          <w:rFonts w:eastAsia="Times New Roman" w:cs="Arial"/>
          <w:color w:val="333333"/>
        </w:rPr>
        <w:t xml:space="preserve">if </w:t>
      </w:r>
      <w:r w:rsidR="00A46E3A">
        <w:rPr>
          <w:rFonts w:eastAsia="Times New Roman" w:cs="Arial"/>
          <w:color w:val="333333"/>
        </w:rPr>
        <w:t xml:space="preserve">the course is </w:t>
      </w:r>
      <w:r w:rsidR="00035744">
        <w:rPr>
          <w:rFonts w:eastAsia="Times New Roman" w:cs="Arial"/>
          <w:color w:val="333333"/>
        </w:rPr>
        <w:t>a lab course.</w:t>
      </w:r>
      <w:r w:rsidRPr="006C5D66">
        <w:rPr>
          <w:rFonts w:eastAsia="Times New Roman" w:cs="Arial"/>
          <w:color w:val="333333"/>
        </w:rPr>
        <w:t xml:space="preserve"> If the course is a lab course, panels need details such as methods and materials included in the labs and associated outcomes the student is expected to gain from a particular lab activity. A specific lab form is not required.</w:t>
      </w:r>
      <w:r w:rsidR="00B31B8B">
        <w:rPr>
          <w:rFonts w:eastAsia="Times New Roman" w:cs="Arial"/>
          <w:color w:val="333333"/>
        </w:rPr>
        <w:t xml:space="preserve">  Most panels with labs require a lab outline that provides these details.  </w:t>
      </w:r>
      <w:r w:rsidR="00ED65CA">
        <w:rPr>
          <w:rFonts w:eastAsia="Times New Roman" w:cs="Arial"/>
          <w:color w:val="333333"/>
        </w:rPr>
        <w:t>Incorporate the lab outline into the topical /lecture outline or create a separate</w:t>
      </w:r>
      <w:r w:rsidR="00B31B8B">
        <w:rPr>
          <w:rFonts w:eastAsia="Times New Roman" w:cs="Arial"/>
          <w:color w:val="333333"/>
        </w:rPr>
        <w:t xml:space="preserve"> </w:t>
      </w:r>
      <w:r w:rsidR="006132AD">
        <w:rPr>
          <w:rFonts w:eastAsia="Times New Roman" w:cs="Arial"/>
          <w:color w:val="333333"/>
        </w:rPr>
        <w:t>outline/schedule.</w:t>
      </w:r>
      <w:r w:rsidR="00A46E3A">
        <w:rPr>
          <w:rFonts w:eastAsia="Times New Roman" w:cs="Arial"/>
          <w:color w:val="333333"/>
        </w:rPr>
        <w:t xml:space="preserve">  </w:t>
      </w:r>
      <w:r w:rsidR="00ED65CA">
        <w:rPr>
          <w:rFonts w:eastAsia="Times New Roman" w:cs="Arial"/>
          <w:color w:val="333333"/>
        </w:rPr>
        <w:br/>
      </w:r>
    </w:p>
    <w:p w:rsidR="00A4752B" w:rsidRDefault="00A46E3A" w:rsidP="001A6130">
      <w:pPr>
        <w:pStyle w:val="ListParagraph"/>
        <w:numPr>
          <w:ilvl w:val="0"/>
          <w:numId w:val="4"/>
        </w:numPr>
        <w:shd w:val="clear" w:color="auto" w:fill="FFFFFF"/>
        <w:spacing w:after="0" w:line="240" w:lineRule="auto"/>
        <w:rPr>
          <w:rFonts w:eastAsia="Times New Roman" w:cs="Arial"/>
          <w:color w:val="333333"/>
        </w:rPr>
      </w:pPr>
      <w:r>
        <w:rPr>
          <w:rFonts w:eastAsia="Times New Roman" w:cs="Arial"/>
          <w:color w:val="333333"/>
        </w:rPr>
        <w:t>If the lab manual is custom/in-house</w:t>
      </w:r>
      <w:r w:rsidR="00ED65CA">
        <w:rPr>
          <w:rFonts w:eastAsia="Times New Roman" w:cs="Arial"/>
          <w:color w:val="333333"/>
        </w:rPr>
        <w:t xml:space="preserve"> manual, the</w:t>
      </w:r>
      <w:r w:rsidR="00035744">
        <w:rPr>
          <w:rFonts w:eastAsia="Times New Roman" w:cs="Arial"/>
          <w:color w:val="333333"/>
        </w:rPr>
        <w:t>n</w:t>
      </w:r>
      <w:r w:rsidR="00ED65CA">
        <w:rPr>
          <w:rFonts w:eastAsia="Times New Roman" w:cs="Arial"/>
          <w:color w:val="333333"/>
        </w:rPr>
        <w:t xml:space="preserve"> three (3) sample labs are require</w:t>
      </w:r>
      <w:r w:rsidR="00035744">
        <w:rPr>
          <w:rFonts w:eastAsia="Times New Roman" w:cs="Arial"/>
          <w:color w:val="333333"/>
        </w:rPr>
        <w:t>d</w:t>
      </w:r>
      <w:r w:rsidR="00ED65CA">
        <w:rPr>
          <w:rFonts w:eastAsia="Times New Roman" w:cs="Arial"/>
          <w:color w:val="333333"/>
        </w:rPr>
        <w:t xml:space="preserve"> by every IAI science panel.  Sample lab material</w:t>
      </w:r>
      <w:r w:rsidR="00035744">
        <w:rPr>
          <w:rFonts w:eastAsia="Times New Roman" w:cs="Arial"/>
          <w:color w:val="333333"/>
        </w:rPr>
        <w:t>s are</w:t>
      </w:r>
      <w:r w:rsidR="00ED65CA">
        <w:rPr>
          <w:rFonts w:eastAsia="Times New Roman" w:cs="Arial"/>
          <w:color w:val="333333"/>
        </w:rPr>
        <w:t xml:space="preserve"> the handouts or details given to the student about the lab activity. </w:t>
      </w:r>
    </w:p>
    <w:p w:rsidR="00035744" w:rsidRDefault="00A4752B" w:rsidP="001A6130">
      <w:pPr>
        <w:pStyle w:val="ListParagraph"/>
        <w:shd w:val="clear" w:color="auto" w:fill="FFFFFF"/>
        <w:spacing w:after="0" w:line="240" w:lineRule="auto"/>
        <w:rPr>
          <w:rFonts w:eastAsia="Times New Roman" w:cs="Arial"/>
          <w:b/>
          <w:color w:val="333333"/>
        </w:rPr>
      </w:pPr>
      <w:r>
        <w:rPr>
          <w:rFonts w:eastAsia="Times New Roman" w:cs="Arial"/>
          <w:color w:val="333333"/>
        </w:rPr>
        <w:br/>
      </w:r>
    </w:p>
    <w:p w:rsidR="009B7730" w:rsidRPr="00A4752B" w:rsidRDefault="00A4752B" w:rsidP="001A6130">
      <w:pPr>
        <w:pStyle w:val="ListParagraph"/>
        <w:shd w:val="clear" w:color="auto" w:fill="FFFFFF"/>
        <w:spacing w:after="0" w:line="240" w:lineRule="auto"/>
        <w:rPr>
          <w:rFonts w:eastAsia="Times New Roman" w:cs="Arial"/>
          <w:b/>
          <w:color w:val="333333"/>
        </w:rPr>
      </w:pPr>
      <w:r w:rsidRPr="00A4752B">
        <w:rPr>
          <w:rFonts w:eastAsia="Times New Roman" w:cs="Arial"/>
          <w:b/>
          <w:color w:val="333333"/>
        </w:rPr>
        <w:t>ADDITIONAL INFORMATION IN THE PROCESS:</w:t>
      </w:r>
      <w:r w:rsidR="006C5D66" w:rsidRPr="00A4752B">
        <w:rPr>
          <w:rFonts w:eastAsia="Times New Roman" w:cs="Arial"/>
          <w:b/>
          <w:color w:val="333333"/>
        </w:rPr>
        <w:br/>
      </w:r>
    </w:p>
    <w:p w:rsidR="0011447E" w:rsidRDefault="0011447E" w:rsidP="001A6130">
      <w:pPr>
        <w:pStyle w:val="ListParagraph"/>
        <w:numPr>
          <w:ilvl w:val="0"/>
          <w:numId w:val="5"/>
        </w:numPr>
        <w:shd w:val="clear" w:color="auto" w:fill="FFFFFF"/>
        <w:spacing w:after="0" w:line="240" w:lineRule="auto"/>
        <w:rPr>
          <w:rFonts w:eastAsia="Times New Roman" w:cs="Arial"/>
          <w:color w:val="333333"/>
        </w:rPr>
      </w:pPr>
      <w:r>
        <w:rPr>
          <w:rFonts w:eastAsia="Times New Roman" w:cs="Arial"/>
          <w:color w:val="333333"/>
        </w:rPr>
        <w:t xml:space="preserve">There is a sample general syllabus available from the </w:t>
      </w:r>
      <w:hyperlink r:id="rId12" w:history="1">
        <w:r w:rsidRPr="0011447E">
          <w:rPr>
            <w:rStyle w:val="Hyperlink"/>
            <w:rFonts w:eastAsia="Times New Roman" w:cs="Arial"/>
          </w:rPr>
          <w:t>iTransfer.org website</w:t>
        </w:r>
      </w:hyperlink>
      <w:r>
        <w:rPr>
          <w:rFonts w:eastAsia="Times New Roman" w:cs="Arial"/>
          <w:color w:val="333333"/>
        </w:rPr>
        <w:t xml:space="preserve">.  It </w:t>
      </w:r>
      <w:r w:rsidR="005B76CC">
        <w:rPr>
          <w:rFonts w:eastAsia="Times New Roman" w:cs="Arial"/>
          <w:color w:val="333333"/>
        </w:rPr>
        <w:t xml:space="preserve">is in </w:t>
      </w:r>
      <w:r>
        <w:rPr>
          <w:rFonts w:eastAsia="Times New Roman" w:cs="Arial"/>
          <w:color w:val="333333"/>
        </w:rPr>
        <w:t>the panel documents section of the site above.  If you would like to review it and have trouble finding it, please let me know.  (</w:t>
      </w:r>
      <w:r>
        <w:rPr>
          <w:rFonts w:eastAsia="Times New Roman" w:cs="Arial"/>
          <w:b/>
          <w:color w:val="333333"/>
        </w:rPr>
        <w:t>Please revise</w:t>
      </w:r>
      <w:r w:rsidRPr="0011447E">
        <w:rPr>
          <w:rFonts w:eastAsia="Times New Roman" w:cs="Arial"/>
          <w:b/>
          <w:color w:val="333333"/>
        </w:rPr>
        <w:t xml:space="preserve"> this if you decide you would like to simply supply the sample </w:t>
      </w:r>
      <w:r>
        <w:rPr>
          <w:rFonts w:eastAsia="Times New Roman" w:cs="Arial"/>
          <w:b/>
          <w:color w:val="333333"/>
        </w:rPr>
        <w:t xml:space="preserve">syllabus </w:t>
      </w:r>
      <w:r w:rsidRPr="0011447E">
        <w:rPr>
          <w:rFonts w:eastAsia="Times New Roman" w:cs="Arial"/>
          <w:b/>
          <w:color w:val="333333"/>
        </w:rPr>
        <w:t>to your departmental contacts/faculty</w:t>
      </w:r>
      <w:r w:rsidR="00035744">
        <w:rPr>
          <w:rFonts w:eastAsia="Times New Roman" w:cs="Arial"/>
          <w:b/>
          <w:color w:val="333333"/>
        </w:rPr>
        <w:t>.</w:t>
      </w:r>
      <w:r>
        <w:rPr>
          <w:rFonts w:eastAsia="Times New Roman" w:cs="Arial"/>
          <w:color w:val="333333"/>
        </w:rPr>
        <w:t xml:space="preserve">) </w:t>
      </w:r>
    </w:p>
    <w:p w:rsidR="00182287" w:rsidRPr="00A2486A" w:rsidRDefault="00182287" w:rsidP="001A6130">
      <w:pPr>
        <w:pStyle w:val="ListParagraph"/>
        <w:shd w:val="clear" w:color="auto" w:fill="FFFFFF"/>
        <w:spacing w:after="0" w:line="240" w:lineRule="auto"/>
        <w:rPr>
          <w:rFonts w:eastAsia="Times New Roman" w:cs="Arial"/>
          <w:color w:val="333333"/>
        </w:rPr>
      </w:pPr>
    </w:p>
    <w:p w:rsidR="00A2486A" w:rsidRDefault="00A2486A" w:rsidP="001A6130">
      <w:pPr>
        <w:pStyle w:val="ListParagraph"/>
        <w:numPr>
          <w:ilvl w:val="0"/>
          <w:numId w:val="5"/>
        </w:numPr>
        <w:shd w:val="clear" w:color="auto" w:fill="FFFFFF"/>
        <w:spacing w:after="0" w:line="240" w:lineRule="auto"/>
        <w:rPr>
          <w:rFonts w:eastAsia="Times New Roman" w:cs="Arial"/>
          <w:color w:val="333333"/>
        </w:rPr>
      </w:pPr>
      <w:r>
        <w:rPr>
          <w:rFonts w:eastAsia="Times New Roman" w:cs="Arial"/>
          <w:color w:val="333333"/>
        </w:rPr>
        <w:t xml:space="preserve">It is possible that curricular revisions will be necessary to address the panel requirements.  We will need to work together if this is necessary.  Please reach out to me if you have any concerns </w:t>
      </w:r>
      <w:r>
        <w:rPr>
          <w:rFonts w:eastAsia="Times New Roman" w:cs="Arial"/>
          <w:color w:val="333333"/>
        </w:rPr>
        <w:lastRenderedPageBreak/>
        <w:t>as you review the information you have on the course and the details provided by IAI and the panel.</w:t>
      </w:r>
    </w:p>
    <w:p w:rsidR="00A2486A" w:rsidRDefault="00A2486A" w:rsidP="001A6130">
      <w:pPr>
        <w:pStyle w:val="ListParagraph"/>
        <w:shd w:val="clear" w:color="auto" w:fill="FFFFFF"/>
        <w:spacing w:after="0" w:line="240" w:lineRule="auto"/>
        <w:rPr>
          <w:rFonts w:eastAsia="Times New Roman" w:cs="Arial"/>
          <w:color w:val="333333"/>
        </w:rPr>
      </w:pPr>
    </w:p>
    <w:p w:rsidR="00C07BE5" w:rsidRDefault="005D3790" w:rsidP="001A6130">
      <w:pPr>
        <w:pStyle w:val="ListParagraph"/>
        <w:numPr>
          <w:ilvl w:val="0"/>
          <w:numId w:val="5"/>
        </w:numPr>
        <w:shd w:val="clear" w:color="auto" w:fill="FFFFFF"/>
        <w:spacing w:after="0" w:line="240" w:lineRule="auto"/>
        <w:rPr>
          <w:rFonts w:eastAsia="Times New Roman" w:cs="Arial"/>
          <w:color w:val="333333"/>
        </w:rPr>
      </w:pPr>
      <w:r>
        <w:rPr>
          <w:rFonts w:eastAsia="Times New Roman" w:cs="Arial"/>
          <w:color w:val="333333"/>
        </w:rPr>
        <w:t>If we</w:t>
      </w:r>
      <w:r w:rsidR="00A2486A">
        <w:rPr>
          <w:rFonts w:eastAsia="Times New Roman" w:cs="Arial"/>
          <w:color w:val="333333"/>
        </w:rPr>
        <w:t xml:space="preserve"> are to meet the deadline for submission</w:t>
      </w:r>
      <w:r w:rsidR="00C07BE5">
        <w:rPr>
          <w:rFonts w:eastAsia="Times New Roman" w:cs="Arial"/>
          <w:color w:val="333333"/>
        </w:rPr>
        <w:t xml:space="preserve"> for the next semester</w:t>
      </w:r>
      <w:r w:rsidR="00A2486A">
        <w:rPr>
          <w:rFonts w:eastAsia="Times New Roman" w:cs="Arial"/>
          <w:color w:val="333333"/>
        </w:rPr>
        <w:t>, please get your documentation to me by (</w:t>
      </w:r>
      <w:r w:rsidR="00A2486A" w:rsidRPr="00B31B8B">
        <w:rPr>
          <w:rFonts w:eastAsia="Times New Roman" w:cs="Arial"/>
          <w:b/>
          <w:color w:val="333333"/>
        </w:rPr>
        <w:t xml:space="preserve">choose a date appropriate to you and your processes.  The actual IAI submission deadline is March </w:t>
      </w:r>
      <w:r w:rsidR="005B76CC" w:rsidRPr="00B31B8B">
        <w:rPr>
          <w:rFonts w:eastAsia="Times New Roman" w:cs="Arial"/>
          <w:b/>
          <w:color w:val="333333"/>
        </w:rPr>
        <w:t>1</w:t>
      </w:r>
      <w:r w:rsidR="00A2486A" w:rsidRPr="00B31B8B">
        <w:rPr>
          <w:rFonts w:eastAsia="Times New Roman" w:cs="Arial"/>
          <w:b/>
          <w:color w:val="333333"/>
        </w:rPr>
        <w:t xml:space="preserve"> and October </w:t>
      </w:r>
      <w:r w:rsidR="005B76CC" w:rsidRPr="00B31B8B">
        <w:rPr>
          <w:rFonts w:eastAsia="Times New Roman" w:cs="Arial"/>
          <w:b/>
          <w:color w:val="333333"/>
        </w:rPr>
        <w:t>1</w:t>
      </w:r>
      <w:r w:rsidR="00A2486A" w:rsidRPr="00B31B8B">
        <w:rPr>
          <w:rFonts w:eastAsia="Times New Roman" w:cs="Arial"/>
          <w:b/>
          <w:color w:val="333333"/>
        </w:rPr>
        <w:t xml:space="preserve"> at 5:00 pm unless </w:t>
      </w:r>
      <w:r w:rsidR="008E4EAC" w:rsidRPr="00B31B8B">
        <w:rPr>
          <w:rFonts w:eastAsia="Times New Roman" w:cs="Arial"/>
          <w:b/>
          <w:color w:val="333333"/>
        </w:rPr>
        <w:t>the</w:t>
      </w:r>
      <w:r w:rsidR="00A2486A" w:rsidRPr="00B31B8B">
        <w:rPr>
          <w:rFonts w:eastAsia="Times New Roman" w:cs="Arial"/>
          <w:b/>
          <w:color w:val="333333"/>
        </w:rPr>
        <w:t xml:space="preserve"> </w:t>
      </w:r>
      <w:r w:rsidR="005B76CC" w:rsidRPr="00B31B8B">
        <w:rPr>
          <w:rFonts w:eastAsia="Times New Roman" w:cs="Arial"/>
          <w:b/>
          <w:color w:val="333333"/>
        </w:rPr>
        <w:t>first</w:t>
      </w:r>
      <w:r w:rsidR="00A2486A" w:rsidRPr="00B31B8B">
        <w:rPr>
          <w:rFonts w:eastAsia="Times New Roman" w:cs="Arial"/>
          <w:b/>
          <w:color w:val="333333"/>
        </w:rPr>
        <w:t xml:space="preserve"> falls on the weekend.</w:t>
      </w:r>
      <w:r w:rsidR="008E4EAC" w:rsidRPr="00B31B8B">
        <w:rPr>
          <w:rFonts w:eastAsia="Times New Roman" w:cs="Arial"/>
          <w:b/>
          <w:color w:val="333333"/>
        </w:rPr>
        <w:t xml:space="preserve">  If this </w:t>
      </w:r>
      <w:r w:rsidR="00C07BE5" w:rsidRPr="00B31B8B">
        <w:rPr>
          <w:rFonts w:eastAsia="Times New Roman" w:cs="Arial"/>
          <w:b/>
          <w:color w:val="333333"/>
        </w:rPr>
        <w:t>occurs,</w:t>
      </w:r>
      <w:r w:rsidR="008E4EAC" w:rsidRPr="00B31B8B">
        <w:rPr>
          <w:rFonts w:eastAsia="Times New Roman" w:cs="Arial"/>
          <w:b/>
          <w:color w:val="333333"/>
        </w:rPr>
        <w:t xml:space="preserve"> then the deadline shifts to </w:t>
      </w:r>
      <w:r w:rsidR="00035744">
        <w:rPr>
          <w:rFonts w:eastAsia="Times New Roman" w:cs="Arial"/>
          <w:b/>
          <w:color w:val="333333"/>
        </w:rPr>
        <w:t xml:space="preserve">the following </w:t>
      </w:r>
      <w:r w:rsidR="008E4EAC" w:rsidRPr="00B31B8B">
        <w:rPr>
          <w:rFonts w:eastAsia="Times New Roman" w:cs="Arial"/>
          <w:b/>
          <w:color w:val="333333"/>
        </w:rPr>
        <w:t>Monday at 5:00 pm.</w:t>
      </w:r>
      <w:r w:rsidR="00C07BE5">
        <w:rPr>
          <w:rFonts w:eastAsia="Times New Roman" w:cs="Arial"/>
          <w:color w:val="333333"/>
        </w:rPr>
        <w:t>)</w:t>
      </w:r>
    </w:p>
    <w:p w:rsidR="00C07BE5" w:rsidRPr="00C07BE5" w:rsidRDefault="00C07BE5" w:rsidP="001A6130">
      <w:pPr>
        <w:pStyle w:val="ListParagraph"/>
        <w:spacing w:after="0" w:line="240" w:lineRule="auto"/>
        <w:rPr>
          <w:rFonts w:eastAsia="Times New Roman" w:cs="Arial"/>
          <w:color w:val="333333"/>
        </w:rPr>
      </w:pPr>
    </w:p>
    <w:p w:rsidR="009B7730" w:rsidRDefault="00C07BE5" w:rsidP="001A6130">
      <w:pPr>
        <w:shd w:val="clear" w:color="auto" w:fill="FFFFFF"/>
        <w:spacing w:after="0" w:line="240" w:lineRule="auto"/>
        <w:contextualSpacing/>
        <w:rPr>
          <w:rFonts w:eastAsia="Times New Roman" w:cs="Arial"/>
          <w:color w:val="333333"/>
        </w:rPr>
      </w:pPr>
      <w:r w:rsidRPr="00C07BE5">
        <w:rPr>
          <w:rFonts w:eastAsia="Times New Roman" w:cs="Arial"/>
          <w:color w:val="333333"/>
        </w:rPr>
        <w:t xml:space="preserve">Thank you for assistance with this important request.  As a fully participating member of the Illinois Articulation Initiative, an important tool for students transferring within the state of Illinois, we are significantly benefitted </w:t>
      </w:r>
      <w:r>
        <w:rPr>
          <w:rFonts w:eastAsia="Times New Roman" w:cs="Arial"/>
          <w:color w:val="333333"/>
        </w:rPr>
        <w:t xml:space="preserve">in maintaining our courses within the program.  If you have any questions about this request or IAI, please let me know.  You may also talk with Krista Jackson, the IAI Coordinator.  Her email address is </w:t>
      </w:r>
      <w:hyperlink r:id="rId13" w:history="1">
        <w:r w:rsidRPr="00466197">
          <w:rPr>
            <w:rStyle w:val="Hyperlink"/>
            <w:rFonts w:eastAsia="Times New Roman" w:cs="Arial"/>
          </w:rPr>
          <w:t>itransfer@itransfer.org</w:t>
        </w:r>
      </w:hyperlink>
      <w:r>
        <w:rPr>
          <w:rFonts w:eastAsia="Times New Roman" w:cs="Arial"/>
          <w:color w:val="333333"/>
        </w:rPr>
        <w:t xml:space="preserve">. </w:t>
      </w:r>
    </w:p>
    <w:p w:rsidR="001A6130" w:rsidRDefault="001A6130" w:rsidP="001A6130">
      <w:pPr>
        <w:shd w:val="clear" w:color="auto" w:fill="FFFFFF"/>
        <w:spacing w:after="0" w:line="240" w:lineRule="auto"/>
        <w:contextualSpacing/>
        <w:rPr>
          <w:rFonts w:eastAsia="Times New Roman" w:cs="Arial"/>
          <w:b/>
          <w:color w:val="333333"/>
        </w:rPr>
      </w:pPr>
    </w:p>
    <w:p w:rsidR="005B76CC" w:rsidRPr="00035744" w:rsidRDefault="005B76CC" w:rsidP="001A6130">
      <w:pPr>
        <w:shd w:val="clear" w:color="auto" w:fill="FFFFFF"/>
        <w:spacing w:after="0" w:line="240" w:lineRule="auto"/>
        <w:contextualSpacing/>
        <w:rPr>
          <w:b/>
        </w:rPr>
      </w:pPr>
      <w:r w:rsidRPr="00035744">
        <w:rPr>
          <w:rFonts w:eastAsia="Times New Roman" w:cs="Arial"/>
          <w:b/>
          <w:color w:val="333333"/>
        </w:rPr>
        <w:t>Usual Sign-off</w:t>
      </w:r>
    </w:p>
    <w:sectPr w:rsidR="005B76CC" w:rsidRPr="00035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itransfer.org/Images/Icons/SmallBlackButtonRight.gif" style="width:16.8pt;height:16.8pt;visibility:visible;mso-wrap-style:square" o:bullet="t">
        <v:imagedata r:id="rId1" o:title="SmallBlackButtonRight"/>
      </v:shape>
    </w:pict>
  </w:numPicBullet>
  <w:abstractNum w:abstractNumId="0" w15:restartNumberingAfterBreak="0">
    <w:nsid w:val="055D0334"/>
    <w:multiLevelType w:val="hybridMultilevel"/>
    <w:tmpl w:val="3D70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B49D1"/>
    <w:multiLevelType w:val="hybridMultilevel"/>
    <w:tmpl w:val="2D569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E73C6"/>
    <w:multiLevelType w:val="hybridMultilevel"/>
    <w:tmpl w:val="A874FBCE"/>
    <w:lvl w:ilvl="0" w:tplc="4D9E31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25B6B"/>
    <w:multiLevelType w:val="hybridMultilevel"/>
    <w:tmpl w:val="B8AE9A3E"/>
    <w:lvl w:ilvl="0" w:tplc="A5924DF8">
      <w:start w:val="1"/>
      <w:numFmt w:val="bullet"/>
      <w:lvlText w:val=""/>
      <w:lvlPicBulletId w:val="0"/>
      <w:lvlJc w:val="left"/>
      <w:pPr>
        <w:tabs>
          <w:tab w:val="num" w:pos="720"/>
        </w:tabs>
        <w:ind w:left="720" w:hanging="360"/>
      </w:pPr>
      <w:rPr>
        <w:rFonts w:ascii="Symbol" w:hAnsi="Symbol" w:hint="default"/>
      </w:rPr>
    </w:lvl>
    <w:lvl w:ilvl="1" w:tplc="ABC88238" w:tentative="1">
      <w:start w:val="1"/>
      <w:numFmt w:val="bullet"/>
      <w:lvlText w:val=""/>
      <w:lvlJc w:val="left"/>
      <w:pPr>
        <w:tabs>
          <w:tab w:val="num" w:pos="1440"/>
        </w:tabs>
        <w:ind w:left="1440" w:hanging="360"/>
      </w:pPr>
      <w:rPr>
        <w:rFonts w:ascii="Symbol" w:hAnsi="Symbol" w:hint="default"/>
      </w:rPr>
    </w:lvl>
    <w:lvl w:ilvl="2" w:tplc="1C44BE0A" w:tentative="1">
      <w:start w:val="1"/>
      <w:numFmt w:val="bullet"/>
      <w:lvlText w:val=""/>
      <w:lvlJc w:val="left"/>
      <w:pPr>
        <w:tabs>
          <w:tab w:val="num" w:pos="2160"/>
        </w:tabs>
        <w:ind w:left="2160" w:hanging="360"/>
      </w:pPr>
      <w:rPr>
        <w:rFonts w:ascii="Symbol" w:hAnsi="Symbol" w:hint="default"/>
      </w:rPr>
    </w:lvl>
    <w:lvl w:ilvl="3" w:tplc="20A26E44" w:tentative="1">
      <w:start w:val="1"/>
      <w:numFmt w:val="bullet"/>
      <w:lvlText w:val=""/>
      <w:lvlJc w:val="left"/>
      <w:pPr>
        <w:tabs>
          <w:tab w:val="num" w:pos="2880"/>
        </w:tabs>
        <w:ind w:left="2880" w:hanging="360"/>
      </w:pPr>
      <w:rPr>
        <w:rFonts w:ascii="Symbol" w:hAnsi="Symbol" w:hint="default"/>
      </w:rPr>
    </w:lvl>
    <w:lvl w:ilvl="4" w:tplc="ADAC0FD8" w:tentative="1">
      <w:start w:val="1"/>
      <w:numFmt w:val="bullet"/>
      <w:lvlText w:val=""/>
      <w:lvlJc w:val="left"/>
      <w:pPr>
        <w:tabs>
          <w:tab w:val="num" w:pos="3600"/>
        </w:tabs>
        <w:ind w:left="3600" w:hanging="360"/>
      </w:pPr>
      <w:rPr>
        <w:rFonts w:ascii="Symbol" w:hAnsi="Symbol" w:hint="default"/>
      </w:rPr>
    </w:lvl>
    <w:lvl w:ilvl="5" w:tplc="4302F8CA" w:tentative="1">
      <w:start w:val="1"/>
      <w:numFmt w:val="bullet"/>
      <w:lvlText w:val=""/>
      <w:lvlJc w:val="left"/>
      <w:pPr>
        <w:tabs>
          <w:tab w:val="num" w:pos="4320"/>
        </w:tabs>
        <w:ind w:left="4320" w:hanging="360"/>
      </w:pPr>
      <w:rPr>
        <w:rFonts w:ascii="Symbol" w:hAnsi="Symbol" w:hint="default"/>
      </w:rPr>
    </w:lvl>
    <w:lvl w:ilvl="6" w:tplc="09EE4862" w:tentative="1">
      <w:start w:val="1"/>
      <w:numFmt w:val="bullet"/>
      <w:lvlText w:val=""/>
      <w:lvlJc w:val="left"/>
      <w:pPr>
        <w:tabs>
          <w:tab w:val="num" w:pos="5040"/>
        </w:tabs>
        <w:ind w:left="5040" w:hanging="360"/>
      </w:pPr>
      <w:rPr>
        <w:rFonts w:ascii="Symbol" w:hAnsi="Symbol" w:hint="default"/>
      </w:rPr>
    </w:lvl>
    <w:lvl w:ilvl="7" w:tplc="4860FCF2" w:tentative="1">
      <w:start w:val="1"/>
      <w:numFmt w:val="bullet"/>
      <w:lvlText w:val=""/>
      <w:lvlJc w:val="left"/>
      <w:pPr>
        <w:tabs>
          <w:tab w:val="num" w:pos="5760"/>
        </w:tabs>
        <w:ind w:left="5760" w:hanging="360"/>
      </w:pPr>
      <w:rPr>
        <w:rFonts w:ascii="Symbol" w:hAnsi="Symbol" w:hint="default"/>
      </w:rPr>
    </w:lvl>
    <w:lvl w:ilvl="8" w:tplc="98D6F84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9D61E2"/>
    <w:multiLevelType w:val="hybridMultilevel"/>
    <w:tmpl w:val="E2BCD1D0"/>
    <w:lvl w:ilvl="0" w:tplc="A5924DF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ztzS2NDAyMzAyN7VU0lEKTi0uzszPAykwrAUARhWdOCwAAAA="/>
  </w:docVars>
  <w:rsids>
    <w:rsidRoot w:val="009B7730"/>
    <w:rsid w:val="00035744"/>
    <w:rsid w:val="00074EBB"/>
    <w:rsid w:val="000C2BA7"/>
    <w:rsid w:val="0011447E"/>
    <w:rsid w:val="00182287"/>
    <w:rsid w:val="001A6130"/>
    <w:rsid w:val="001F1143"/>
    <w:rsid w:val="00235A92"/>
    <w:rsid w:val="002365C4"/>
    <w:rsid w:val="00323429"/>
    <w:rsid w:val="003D4BC7"/>
    <w:rsid w:val="004976C3"/>
    <w:rsid w:val="005B76CC"/>
    <w:rsid w:val="005D3790"/>
    <w:rsid w:val="005F47F3"/>
    <w:rsid w:val="006026F6"/>
    <w:rsid w:val="006132AD"/>
    <w:rsid w:val="006436E1"/>
    <w:rsid w:val="00645D7B"/>
    <w:rsid w:val="006C5D66"/>
    <w:rsid w:val="008E4EAC"/>
    <w:rsid w:val="009B7730"/>
    <w:rsid w:val="00A2486A"/>
    <w:rsid w:val="00A46E3A"/>
    <w:rsid w:val="00A4752B"/>
    <w:rsid w:val="00B31B8B"/>
    <w:rsid w:val="00BE2F41"/>
    <w:rsid w:val="00C07BE5"/>
    <w:rsid w:val="00C37295"/>
    <w:rsid w:val="00DE10EF"/>
    <w:rsid w:val="00E71845"/>
    <w:rsid w:val="00ED65CA"/>
    <w:rsid w:val="00ED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77EF"/>
  <w15:docId w15:val="{019AEB27-D333-453B-8386-3AD8273B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B77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77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7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7730"/>
  </w:style>
  <w:style w:type="paragraph" w:styleId="ListParagraph">
    <w:name w:val="List Paragraph"/>
    <w:basedOn w:val="Normal"/>
    <w:uiPriority w:val="34"/>
    <w:qFormat/>
    <w:rsid w:val="006C5D66"/>
    <w:pPr>
      <w:ind w:left="720"/>
      <w:contextualSpacing/>
    </w:pPr>
  </w:style>
  <w:style w:type="character" w:styleId="Hyperlink">
    <w:name w:val="Hyperlink"/>
    <w:basedOn w:val="DefaultParagraphFont"/>
    <w:uiPriority w:val="99"/>
    <w:unhideWhenUsed/>
    <w:rsid w:val="00182287"/>
    <w:rPr>
      <w:color w:val="0563C1" w:themeColor="hyperlink"/>
      <w:u w:val="single"/>
    </w:rPr>
  </w:style>
  <w:style w:type="character" w:styleId="CommentReference">
    <w:name w:val="annotation reference"/>
    <w:basedOn w:val="DefaultParagraphFont"/>
    <w:uiPriority w:val="99"/>
    <w:semiHidden/>
    <w:unhideWhenUsed/>
    <w:rsid w:val="002365C4"/>
    <w:rPr>
      <w:sz w:val="16"/>
      <w:szCs w:val="16"/>
    </w:rPr>
  </w:style>
  <w:style w:type="paragraph" w:styleId="CommentText">
    <w:name w:val="annotation text"/>
    <w:basedOn w:val="Normal"/>
    <w:link w:val="CommentTextChar"/>
    <w:uiPriority w:val="99"/>
    <w:semiHidden/>
    <w:unhideWhenUsed/>
    <w:rsid w:val="002365C4"/>
    <w:pPr>
      <w:spacing w:line="240" w:lineRule="auto"/>
    </w:pPr>
    <w:rPr>
      <w:sz w:val="20"/>
      <w:szCs w:val="20"/>
    </w:rPr>
  </w:style>
  <w:style w:type="character" w:customStyle="1" w:styleId="CommentTextChar">
    <w:name w:val="Comment Text Char"/>
    <w:basedOn w:val="DefaultParagraphFont"/>
    <w:link w:val="CommentText"/>
    <w:uiPriority w:val="99"/>
    <w:semiHidden/>
    <w:rsid w:val="002365C4"/>
    <w:rPr>
      <w:sz w:val="20"/>
      <w:szCs w:val="20"/>
    </w:rPr>
  </w:style>
  <w:style w:type="paragraph" w:styleId="CommentSubject">
    <w:name w:val="annotation subject"/>
    <w:basedOn w:val="CommentText"/>
    <w:next w:val="CommentText"/>
    <w:link w:val="CommentSubjectChar"/>
    <w:uiPriority w:val="99"/>
    <w:semiHidden/>
    <w:unhideWhenUsed/>
    <w:rsid w:val="002365C4"/>
    <w:rPr>
      <w:b/>
      <w:bCs/>
    </w:rPr>
  </w:style>
  <w:style w:type="character" w:customStyle="1" w:styleId="CommentSubjectChar">
    <w:name w:val="Comment Subject Char"/>
    <w:basedOn w:val="CommentTextChar"/>
    <w:link w:val="CommentSubject"/>
    <w:uiPriority w:val="99"/>
    <w:semiHidden/>
    <w:rsid w:val="002365C4"/>
    <w:rPr>
      <w:b/>
      <w:bCs/>
      <w:sz w:val="20"/>
      <w:szCs w:val="20"/>
    </w:rPr>
  </w:style>
  <w:style w:type="paragraph" w:styleId="BalloonText">
    <w:name w:val="Balloon Text"/>
    <w:basedOn w:val="Normal"/>
    <w:link w:val="BalloonTextChar"/>
    <w:uiPriority w:val="99"/>
    <w:semiHidden/>
    <w:unhideWhenUsed/>
    <w:rsid w:val="0023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92182">
      <w:bodyDiv w:val="1"/>
      <w:marLeft w:val="0"/>
      <w:marRight w:val="0"/>
      <w:marTop w:val="0"/>
      <w:marBottom w:val="0"/>
      <w:divBdr>
        <w:top w:val="none" w:sz="0" w:space="0" w:color="auto"/>
        <w:left w:val="none" w:sz="0" w:space="0" w:color="auto"/>
        <w:bottom w:val="none" w:sz="0" w:space="0" w:color="auto"/>
        <w:right w:val="none" w:sz="0" w:space="0" w:color="auto"/>
      </w:divBdr>
    </w:div>
    <w:div w:id="111964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ransfer.org/OUCampusIAI/courses/listGECCCourses.aspx?desc=C1900" TargetMode="External"/><Relationship Id="rId13" Type="http://schemas.openxmlformats.org/officeDocument/2006/relationships/hyperlink" Target="mailto:itransfer@itransfer.org" TargetMode="External"/><Relationship Id="rId3" Type="http://schemas.openxmlformats.org/officeDocument/2006/relationships/settings" Target="settings.xml"/><Relationship Id="rId7" Type="http://schemas.openxmlformats.org/officeDocument/2006/relationships/hyperlink" Target="mailto:itransfer@itransfer.org" TargetMode="External"/><Relationship Id="rId12" Type="http://schemas.openxmlformats.org/officeDocument/2006/relationships/hyperlink" Target="http://itransf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ransfer@itransfer.org" TargetMode="External"/><Relationship Id="rId11" Type="http://schemas.openxmlformats.org/officeDocument/2006/relationships/hyperlink" Target="http://itransfer.org/submitters/panelrelateddocuments/" TargetMode="External"/><Relationship Id="rId5" Type="http://schemas.openxmlformats.org/officeDocument/2006/relationships/hyperlink" Target="http://itransfer.org/" TargetMode="External"/><Relationship Id="rId15" Type="http://schemas.openxmlformats.org/officeDocument/2006/relationships/theme" Target="theme/theme1.xml"/><Relationship Id="rId10" Type="http://schemas.openxmlformats.org/officeDocument/2006/relationships/hyperlink" Target="http://itransfer.org/courseinformation/majordescriptors.php" TargetMode="External"/><Relationship Id="rId4" Type="http://schemas.openxmlformats.org/officeDocument/2006/relationships/webSettings" Target="webSettings.xml"/><Relationship Id="rId9" Type="http://schemas.openxmlformats.org/officeDocument/2006/relationships/hyperlink" Target="http://itransfer.org/courseinformation/geccdescriptors.ph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Illinois State University/EMAS</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Krista</dc:creator>
  <cp:lastModifiedBy>Jackson, Krista</cp:lastModifiedBy>
  <cp:revision>2</cp:revision>
  <dcterms:created xsi:type="dcterms:W3CDTF">2018-01-22T16:37:00Z</dcterms:created>
  <dcterms:modified xsi:type="dcterms:W3CDTF">2018-01-22T16:37:00Z</dcterms:modified>
</cp:coreProperties>
</file>